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89F1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گروه آموزشی: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Pr="00716FD0">
        <w:rPr>
          <w:rFonts w:cs="B Nazanin" w:hint="cs"/>
          <w:b/>
          <w:bCs/>
          <w:sz w:val="24"/>
          <w:szCs w:val="24"/>
          <w:rtl/>
        </w:rPr>
        <w:t>مهندسی تولید و ژنتیک گیاهی</w:t>
      </w:r>
    </w:p>
    <w:p w14:paraId="7D64B950" w14:textId="2CDF263F" w:rsidR="003F4EA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نام درس:</w:t>
      </w:r>
      <w:r w:rsidRPr="00AA653C">
        <w:rPr>
          <w:rFonts w:cs="B Nazanin" w:hint="cs"/>
          <w:sz w:val="24"/>
          <w:szCs w:val="24"/>
          <w:rtl/>
        </w:rPr>
        <w:tab/>
      </w:r>
      <w:r w:rsidR="001A3422" w:rsidRPr="001A3422">
        <w:rPr>
          <w:rFonts w:cs="B Nazanin" w:hint="cs"/>
          <w:b/>
          <w:bCs/>
          <w:sz w:val="24"/>
          <w:szCs w:val="24"/>
          <w:rtl/>
        </w:rPr>
        <w:t>تولید گیاهان زراعی در مناطق کم‌آب</w:t>
      </w:r>
      <w:r>
        <w:rPr>
          <w:rFonts w:cs="B Nazanin" w:hint="cs"/>
          <w:b/>
          <w:bCs/>
          <w:sz w:val="24"/>
          <w:szCs w:val="24"/>
          <w:rtl/>
        </w:rPr>
        <w:t xml:space="preserve"> (</w:t>
      </w:r>
      <w:r w:rsidR="00A203E7">
        <w:rPr>
          <w:rFonts w:cs="B Nazanin" w:hint="cs"/>
          <w:b/>
          <w:bCs/>
          <w:sz w:val="24"/>
          <w:szCs w:val="24"/>
          <w:rtl/>
        </w:rPr>
        <w:t>رشته اگرو</w:t>
      </w:r>
      <w:r w:rsidR="001A3422">
        <w:rPr>
          <w:rFonts w:cs="B Nazanin" w:hint="cs"/>
          <w:b/>
          <w:bCs/>
          <w:sz w:val="24"/>
          <w:szCs w:val="24"/>
          <w:rtl/>
        </w:rPr>
        <w:t>تکنو</w:t>
      </w:r>
      <w:r w:rsidR="00A203E7">
        <w:rPr>
          <w:rFonts w:cs="B Nazanin" w:hint="cs"/>
          <w:b/>
          <w:bCs/>
          <w:sz w:val="24"/>
          <w:szCs w:val="24"/>
          <w:rtl/>
        </w:rPr>
        <w:t>لوژی</w:t>
      </w:r>
      <w:r>
        <w:rPr>
          <w:rFonts w:cs="B Nazanin" w:hint="cs"/>
          <w:b/>
          <w:bCs/>
          <w:sz w:val="24"/>
          <w:szCs w:val="24"/>
          <w:rtl/>
        </w:rPr>
        <w:t xml:space="preserve">)    </w:t>
      </w:r>
      <w:r w:rsidRPr="00AA653C">
        <w:rPr>
          <w:rFonts w:cs="B Nazanin" w:hint="cs"/>
          <w:sz w:val="24"/>
          <w:szCs w:val="24"/>
          <w:rtl/>
        </w:rPr>
        <w:tab/>
      </w:r>
      <w:r w:rsidRPr="00AA653C">
        <w:rPr>
          <w:rFonts w:cs="B Nazanin" w:hint="cs"/>
          <w:sz w:val="24"/>
          <w:szCs w:val="24"/>
          <w:rtl/>
        </w:rPr>
        <w:tab/>
      </w:r>
    </w:p>
    <w:p w14:paraId="1C263F4E" w14:textId="263483A5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ردیف</w:t>
      </w:r>
      <w:r w:rsidRPr="00AA653C">
        <w:rPr>
          <w:rFonts w:cs="B Nazanin" w:hint="cs"/>
          <w:sz w:val="24"/>
          <w:szCs w:val="24"/>
          <w:rtl/>
        </w:rPr>
        <w:t xml:space="preserve"> درس:</w:t>
      </w:r>
      <w:r>
        <w:rPr>
          <w:rFonts w:cs="B Nazanin" w:hint="cs"/>
          <w:sz w:val="24"/>
          <w:szCs w:val="24"/>
          <w:rtl/>
        </w:rPr>
        <w:t xml:space="preserve"> </w:t>
      </w:r>
      <w:r w:rsidR="001A3422">
        <w:rPr>
          <w:rFonts w:cs="B Nazanin" w:hint="cs"/>
          <w:b/>
          <w:bCs/>
          <w:sz w:val="24"/>
          <w:szCs w:val="24"/>
          <w:rtl/>
        </w:rPr>
        <w:t>5</w:t>
      </w:r>
      <w:r w:rsidRPr="00AA653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</w:t>
      </w:r>
      <w:r w:rsidR="00785A86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AA653C">
        <w:rPr>
          <w:rFonts w:cs="B Nazanin" w:hint="cs"/>
          <w:sz w:val="24"/>
          <w:szCs w:val="24"/>
          <w:rtl/>
        </w:rPr>
        <w:t xml:space="preserve">مقطع تدریس: </w:t>
      </w:r>
      <w:r w:rsidR="00A203E7">
        <w:rPr>
          <w:rFonts w:cs="B Nazanin" w:hint="cs"/>
          <w:b/>
          <w:bCs/>
          <w:sz w:val="24"/>
          <w:szCs w:val="24"/>
          <w:rtl/>
        </w:rPr>
        <w:t xml:space="preserve">کارشناسی </w:t>
      </w:r>
    </w:p>
    <w:p w14:paraId="025755F4" w14:textId="7BF3B06E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تعداد واحد:  </w:t>
      </w:r>
      <w:r w:rsidRPr="00AA653C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نظری  </w:t>
      </w:r>
      <w:r w:rsidRPr="007A5C13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عملی </w:t>
      </w:r>
      <w:r w:rsidRPr="00AA653C">
        <w:rPr>
          <w:rFonts w:cs="B Nazanin" w:hint="cs"/>
          <w:b/>
          <w:bCs/>
          <w:sz w:val="20"/>
          <w:szCs w:val="20"/>
          <w:rtl/>
        </w:rPr>
        <w:t>0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Pr="00AA653C">
        <w:rPr>
          <w:rFonts w:cs="B Nazanin" w:hint="cs"/>
          <w:sz w:val="24"/>
          <w:szCs w:val="24"/>
          <w:rtl/>
        </w:rPr>
        <w:t xml:space="preserve">نوع آکادمیک درس: </w:t>
      </w:r>
      <w:r w:rsidR="00785A86">
        <w:rPr>
          <w:rFonts w:cs="B Nazanin" w:hint="cs"/>
          <w:sz w:val="24"/>
          <w:szCs w:val="24"/>
          <w:rtl/>
        </w:rPr>
        <w:t>اختیاری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="001A3422"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پایه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  اصلی  </w:t>
      </w:r>
      <w:r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 تخصصی </w:t>
      </w:r>
      <w:r w:rsidR="001A3422" w:rsidRPr="00AA653C">
        <w:rPr>
          <w:rFonts w:cs="B Nazanin" w:hint="cs"/>
          <w:sz w:val="24"/>
          <w:szCs w:val="24"/>
        </w:rPr>
        <w:sym w:font="Wingdings 2" w:char="F0A2"/>
      </w:r>
      <w:r w:rsidRPr="00AA653C">
        <w:rPr>
          <w:rFonts w:cs="B Nazanin" w:hint="cs"/>
          <w:sz w:val="24"/>
          <w:szCs w:val="24"/>
          <w:rtl/>
        </w:rPr>
        <w:t xml:space="preserve">   عمومی </w:t>
      </w:r>
      <w:r w:rsidRPr="00AA653C">
        <w:rPr>
          <w:rFonts w:cs="B Nazanin" w:hint="cs"/>
          <w:sz w:val="24"/>
          <w:szCs w:val="24"/>
        </w:rPr>
        <w:sym w:font="Symbol" w:char="F0FF"/>
      </w:r>
    </w:p>
    <w:p w14:paraId="6B89111C" w14:textId="390642CF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ساعات تدریس کلاس در هفته:  </w:t>
      </w:r>
      <w:r w:rsidRPr="00AA653C">
        <w:rPr>
          <w:rFonts w:cs="B Nazanin" w:hint="cs"/>
          <w:b/>
          <w:bCs/>
          <w:sz w:val="20"/>
          <w:szCs w:val="20"/>
          <w:rtl/>
        </w:rPr>
        <w:t>2</w:t>
      </w:r>
      <w:r w:rsidRPr="00AA653C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Pr="00AA653C">
        <w:rPr>
          <w:rFonts w:cs="B Nazanin" w:hint="cs"/>
          <w:sz w:val="24"/>
          <w:szCs w:val="24"/>
          <w:rtl/>
        </w:rPr>
        <w:t xml:space="preserve">    دروس پیش نیاز  :  </w:t>
      </w:r>
      <w:r w:rsidRPr="00AA653C">
        <w:rPr>
          <w:rFonts w:cs="B Nazanin" w:hint="cs"/>
          <w:b/>
          <w:bCs/>
          <w:sz w:val="24"/>
          <w:szCs w:val="24"/>
          <w:rtl/>
        </w:rPr>
        <w:t>دارد</w:t>
      </w:r>
    </w:p>
    <w:p w14:paraId="0756BC61" w14:textId="77777777" w:rsidR="003F4EAC" w:rsidRDefault="003F4EAC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EE60976" w14:textId="4D566B14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14:paraId="59149302" w14:textId="77777777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A05BA14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38C04C4F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3C51A2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14:paraId="1C59EE67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558A7CB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529D816" w14:textId="018B9B1C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38675" w14:textId="37BE4809" w:rsidR="004B19BC" w:rsidRPr="002273FB" w:rsidRDefault="006B1B2B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اقلیم خشک ایران </w:t>
            </w:r>
          </w:p>
        </w:tc>
      </w:tr>
      <w:tr w:rsidR="004B19BC" w:rsidRPr="00AE0362" w14:paraId="391FA5F0" w14:textId="77777777" w:rsidTr="00183848">
        <w:trPr>
          <w:trHeight w:val="15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179951DC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FE631DF" w14:textId="5D9AC9C3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26C1" w14:textId="1490F8E7" w:rsidR="004B19BC" w:rsidRPr="002273FB" w:rsidRDefault="00441C3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منابع آب در ایران</w:t>
            </w:r>
          </w:p>
        </w:tc>
      </w:tr>
      <w:tr w:rsidR="004B19BC" w:rsidRPr="00AE0362" w14:paraId="1DB7CD48" w14:textId="77777777" w:rsidTr="00183848">
        <w:trPr>
          <w:trHeight w:val="30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96AECF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1BD230C" w14:textId="782FD007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67A1F" w14:textId="301E558C" w:rsidR="004B19BC" w:rsidRPr="002273FB" w:rsidRDefault="00F842A3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آب و آبیاری در کشاورزی ایران</w:t>
            </w:r>
          </w:p>
        </w:tc>
      </w:tr>
      <w:tr w:rsidR="004B19BC" w:rsidRPr="00AE0362" w14:paraId="3E8895A9" w14:textId="77777777" w:rsidTr="00183848">
        <w:trPr>
          <w:trHeight w:val="13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B672DCB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5495AC" w14:textId="608A8D18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EA18E" w14:textId="2A178BD6" w:rsidR="004B19BC" w:rsidRPr="002273FB" w:rsidRDefault="00F842A3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تعیین استعداد اراضی در شرایط کم‌آب ایران</w:t>
            </w:r>
          </w:p>
        </w:tc>
      </w:tr>
      <w:tr w:rsidR="004B19BC" w:rsidRPr="00AE0362" w14:paraId="32AAF909" w14:textId="77777777" w:rsidTr="00183848">
        <w:trPr>
          <w:trHeight w:val="28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881803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0DFE90" w14:textId="2FCBC65E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B9B20" w14:textId="702EDEBB" w:rsidR="004B19BC" w:rsidRPr="002273FB" w:rsidRDefault="00F842A3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خصوصیات خاک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ایران در مناظق کم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آب</w:t>
            </w:r>
          </w:p>
        </w:tc>
      </w:tr>
      <w:tr w:rsidR="00F842A3" w:rsidRPr="00AE0362" w14:paraId="3E5A6CAC" w14:textId="77777777" w:rsidTr="00183848">
        <w:trPr>
          <w:trHeight w:val="14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679C76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A614A" w14:textId="21609599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328A0" w14:textId="72F130BF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اثر تغییر اقلیم بر کمبود آب در ایران</w:t>
            </w:r>
          </w:p>
        </w:tc>
      </w:tr>
      <w:tr w:rsidR="00F842A3" w:rsidRPr="00AE0362" w14:paraId="0C9DB076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9C481EF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2B982CC" w14:textId="72C47CB1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B7ED5" w14:textId="29E7FF1B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منحنی آمبروترمیک</w:t>
            </w:r>
          </w:p>
        </w:tc>
      </w:tr>
      <w:tr w:rsidR="00F842A3" w:rsidRPr="00AE0362" w14:paraId="33AF1E0E" w14:textId="77777777" w:rsidTr="00183848">
        <w:trPr>
          <w:trHeight w:val="12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40ADC5A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B42D8E" w14:textId="02E136B1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77A7" w14:textId="5123B26E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الگوی کشت مبتنی بر کم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آبی در ایران</w:t>
            </w:r>
          </w:p>
        </w:tc>
      </w:tr>
      <w:tr w:rsidR="00F842A3" w:rsidRPr="00AE0362" w14:paraId="38E9464F" w14:textId="77777777" w:rsidTr="00F842A3">
        <w:trPr>
          <w:trHeight w:val="225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09CC72D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991DD31" w14:textId="1ABA542E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F8475" w14:textId="60B4255B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استفاده از گیاهان خشک زیست در کشاورزی</w:t>
            </w:r>
          </w:p>
        </w:tc>
      </w:tr>
      <w:tr w:rsidR="00F842A3" w:rsidRPr="00AE0362" w14:paraId="689718E7" w14:textId="77777777" w:rsidTr="00183848">
        <w:trPr>
          <w:trHeight w:val="16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6B1D967E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92355C9" w14:textId="13400188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EDD29" w14:textId="2D272A0B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جنبه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فیزیولوژیک کم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آبیاری در گیاهان زراعی</w:t>
            </w:r>
          </w:p>
        </w:tc>
      </w:tr>
      <w:tr w:rsidR="00F842A3" w:rsidRPr="00AE0362" w14:paraId="19DD1A6D" w14:textId="77777777" w:rsidTr="00183848">
        <w:trPr>
          <w:trHeight w:val="19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63615AE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3EA68CF" w14:textId="003F0DB4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3BAAC" w14:textId="5284AB35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کشت پاییزه رهیافتی برای مقابله با کم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آبی</w:t>
            </w:r>
          </w:p>
        </w:tc>
      </w:tr>
      <w:tr w:rsidR="00F842A3" w:rsidRPr="00AE0362" w14:paraId="04B6191F" w14:textId="77777777" w:rsidTr="00183848">
        <w:trPr>
          <w:trHeight w:val="18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01520B0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593F114" w14:textId="4C930ED2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470BF" w14:textId="53069FC0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کشت نشایی رهیافتی جهت صرفه جویی در مصرف آب</w:t>
            </w:r>
          </w:p>
        </w:tc>
      </w:tr>
      <w:tr w:rsidR="00F842A3" w:rsidRPr="00AE0362" w14:paraId="7C8E631B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D086D0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D0CDB3" w14:textId="348CAC66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03AD8" w14:textId="46A8E778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مصرف کودهای شیمیایی در شرایط کم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آب</w:t>
            </w:r>
          </w:p>
        </w:tc>
      </w:tr>
      <w:tr w:rsidR="00F842A3" w:rsidRPr="00AE0362" w14:paraId="7C494A3F" w14:textId="77777777" w:rsidTr="00183848">
        <w:trPr>
          <w:trHeight w:val="20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A260044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514A9" w14:textId="0F75D050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656B6" w14:textId="5AE812BC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دیمکاری گیاهان زراعی و دارویی</w:t>
            </w:r>
          </w:p>
        </w:tc>
      </w:tr>
      <w:tr w:rsidR="00F842A3" w:rsidRPr="00AE0362" w14:paraId="484755D3" w14:textId="77777777" w:rsidTr="00183848">
        <w:trPr>
          <w:trHeight w:val="5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20B70A2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BECB3EC" w14:textId="69DCB03A" w:rsidR="00F842A3" w:rsidRPr="00AE0362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F19A4" w14:textId="4CB596F9" w:rsidR="00F842A3" w:rsidRPr="002273FB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خاک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ورزی و تهیه بستر در مناطق کم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آب</w:t>
            </w:r>
          </w:p>
        </w:tc>
      </w:tr>
      <w:tr w:rsidR="00F842A3" w:rsidRPr="00AE0362" w14:paraId="7E22F0D2" w14:textId="77777777" w:rsidTr="00183848">
        <w:trPr>
          <w:trHeight w:val="192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B83EF30" w14:textId="77777777" w:rsidR="00F842A3" w:rsidRPr="002273FB" w:rsidRDefault="00F842A3" w:rsidP="00F842A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DD74" w14:textId="0455848C" w:rsidR="00F842A3" w:rsidRDefault="00F842A3" w:rsidP="00F842A3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CE3" w14:textId="6D6DA260" w:rsidR="00F842A3" w:rsidRDefault="00F842A3" w:rsidP="00F842A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استفاده از آب</w:t>
            </w:r>
            <w:r w:rsidR="00DA516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غیر متعارف در کشاورزی</w:t>
            </w:r>
          </w:p>
        </w:tc>
      </w:tr>
    </w:tbl>
    <w:p w14:paraId="7A59D6A9" w14:textId="232910B0"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14:paraId="7971F325" w14:textId="77777777" w:rsidR="00A203E7" w:rsidRDefault="00A203E7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025CD1D2" w14:textId="77777777" w:rsidR="00A203E7" w:rsidRPr="00AA653C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نام استاد درس: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دکتر احمد کوچک زاده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 w:rsidRPr="00AA653C">
        <w:rPr>
          <w:rFonts w:cs="B Nazanin" w:hint="cs"/>
          <w:b/>
          <w:bCs/>
          <w:sz w:val="24"/>
          <w:szCs w:val="24"/>
          <w:rtl/>
        </w:rPr>
        <w:tab/>
        <w:t xml:space="preserve">                 نام مدیر گروه آموزشی: </w:t>
      </w:r>
      <w:r>
        <w:rPr>
          <w:rFonts w:cs="B Nazanin" w:hint="cs"/>
          <w:b/>
          <w:bCs/>
          <w:sz w:val="24"/>
          <w:szCs w:val="24"/>
          <w:rtl/>
        </w:rPr>
        <w:t>دکتر پیام پورمحمدی</w:t>
      </w:r>
    </w:p>
    <w:p w14:paraId="3DEA055C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5DC6A5F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6A48F57B" w14:textId="77777777" w:rsidR="00806B76" w:rsidRDefault="00806B76" w:rsidP="00A203E7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p w14:paraId="039E7C22" w14:textId="77777777" w:rsidR="00806B76" w:rsidRDefault="00806B76" w:rsidP="00806B76">
      <w:pPr>
        <w:spacing w:after="0" w:line="240" w:lineRule="auto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منابع:</w:t>
      </w:r>
    </w:p>
    <w:p w14:paraId="35E16525" w14:textId="123C2AFE" w:rsidR="00806B76" w:rsidRDefault="00806B76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مرشدی، ع. 1390. کشاورزی پایدار در زیست بوم‌های مناطق خشک. انتشارات دانشگاه تهران</w:t>
      </w:r>
    </w:p>
    <w:p w14:paraId="1610BC57" w14:textId="4311D899" w:rsidR="00806B76" w:rsidRPr="00AA653C" w:rsidRDefault="00806B76" w:rsidP="00A203E7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کوچکی، ع.، خواجه حسینی، م. 1395. زراعت کم آب در ایران. انتشارات جهاد دانشگاهی مشهد</w:t>
      </w:r>
    </w:p>
    <w:p w14:paraId="35679239" w14:textId="4EC1F83B" w:rsidR="00007368" w:rsidRPr="003C4A96" w:rsidRDefault="00007368" w:rsidP="00A203E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sectPr w:rsidR="00007368" w:rsidRPr="003C4A96" w:rsidSect="006E72D6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00CF9" w14:textId="77777777" w:rsidR="0091504C" w:rsidRDefault="0091504C" w:rsidP="00B645BA">
      <w:pPr>
        <w:spacing w:after="0" w:line="240" w:lineRule="auto"/>
      </w:pPr>
      <w:r>
        <w:separator/>
      </w:r>
    </w:p>
  </w:endnote>
  <w:endnote w:type="continuationSeparator" w:id="0">
    <w:p w14:paraId="28EDB4BA" w14:textId="77777777" w:rsidR="0091504C" w:rsidRDefault="0091504C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89601" w14:textId="77777777" w:rsidR="0091504C" w:rsidRDefault="0091504C" w:rsidP="00B645BA">
      <w:pPr>
        <w:spacing w:after="0" w:line="240" w:lineRule="auto"/>
      </w:pPr>
      <w:r>
        <w:separator/>
      </w:r>
    </w:p>
  </w:footnote>
  <w:footnote w:type="continuationSeparator" w:id="0">
    <w:p w14:paraId="481F11C0" w14:textId="77777777" w:rsidR="0091504C" w:rsidRDefault="0091504C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D6A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4D721BAF" wp14:editId="2D9CE56A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5721CE74" w14:textId="42EF699D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6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54A2E"/>
    <w:rsid w:val="00092736"/>
    <w:rsid w:val="00093B1A"/>
    <w:rsid w:val="000B0DA1"/>
    <w:rsid w:val="00103C68"/>
    <w:rsid w:val="001276F8"/>
    <w:rsid w:val="00171DAA"/>
    <w:rsid w:val="00183848"/>
    <w:rsid w:val="001A3422"/>
    <w:rsid w:val="001C15DA"/>
    <w:rsid w:val="001D7E0E"/>
    <w:rsid w:val="00217415"/>
    <w:rsid w:val="002233C5"/>
    <w:rsid w:val="00223638"/>
    <w:rsid w:val="00225500"/>
    <w:rsid w:val="002273FB"/>
    <w:rsid w:val="002327D4"/>
    <w:rsid w:val="00233B81"/>
    <w:rsid w:val="002669F8"/>
    <w:rsid w:val="002E731D"/>
    <w:rsid w:val="00312B35"/>
    <w:rsid w:val="003241E1"/>
    <w:rsid w:val="00357030"/>
    <w:rsid w:val="0037781B"/>
    <w:rsid w:val="003C4149"/>
    <w:rsid w:val="003C4A96"/>
    <w:rsid w:val="003F4EAC"/>
    <w:rsid w:val="0040138B"/>
    <w:rsid w:val="00435B51"/>
    <w:rsid w:val="00441C39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F5393"/>
    <w:rsid w:val="00603129"/>
    <w:rsid w:val="0060700C"/>
    <w:rsid w:val="00611656"/>
    <w:rsid w:val="0067171D"/>
    <w:rsid w:val="00680009"/>
    <w:rsid w:val="006B1B2B"/>
    <w:rsid w:val="006B6ADA"/>
    <w:rsid w:val="006E132E"/>
    <w:rsid w:val="006E2CE1"/>
    <w:rsid w:val="006E4A2C"/>
    <w:rsid w:val="006E72D6"/>
    <w:rsid w:val="006F4BA3"/>
    <w:rsid w:val="00710487"/>
    <w:rsid w:val="00720712"/>
    <w:rsid w:val="00743E8B"/>
    <w:rsid w:val="00772CA8"/>
    <w:rsid w:val="00785A86"/>
    <w:rsid w:val="007B10DD"/>
    <w:rsid w:val="007D5B59"/>
    <w:rsid w:val="007E0CC7"/>
    <w:rsid w:val="00806B76"/>
    <w:rsid w:val="00864952"/>
    <w:rsid w:val="0086760A"/>
    <w:rsid w:val="008A1440"/>
    <w:rsid w:val="008B37DD"/>
    <w:rsid w:val="008D4F16"/>
    <w:rsid w:val="0091504C"/>
    <w:rsid w:val="009174C0"/>
    <w:rsid w:val="00927ABF"/>
    <w:rsid w:val="00985F63"/>
    <w:rsid w:val="00A013AC"/>
    <w:rsid w:val="00A1315D"/>
    <w:rsid w:val="00A203E7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57034"/>
    <w:rsid w:val="00D64950"/>
    <w:rsid w:val="00D7215E"/>
    <w:rsid w:val="00D960A1"/>
    <w:rsid w:val="00DA516F"/>
    <w:rsid w:val="00DD3B89"/>
    <w:rsid w:val="00DF7266"/>
    <w:rsid w:val="00DF7427"/>
    <w:rsid w:val="00E04394"/>
    <w:rsid w:val="00E156DD"/>
    <w:rsid w:val="00EB2491"/>
    <w:rsid w:val="00EF0A85"/>
    <w:rsid w:val="00F112D0"/>
    <w:rsid w:val="00F27FBA"/>
    <w:rsid w:val="00F55779"/>
    <w:rsid w:val="00F67246"/>
    <w:rsid w:val="00F83C5C"/>
    <w:rsid w:val="00F842A3"/>
    <w:rsid w:val="00FB60C4"/>
    <w:rsid w:val="00FC094B"/>
    <w:rsid w:val="00FC5DB8"/>
    <w:rsid w:val="00FD6D45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3980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Rooz</cp:lastModifiedBy>
  <cp:revision>9</cp:revision>
  <dcterms:created xsi:type="dcterms:W3CDTF">2023-06-24T20:03:00Z</dcterms:created>
  <dcterms:modified xsi:type="dcterms:W3CDTF">2024-05-25T15:14:00Z</dcterms:modified>
</cp:coreProperties>
</file>