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1276"/>
        <w:gridCol w:w="1134"/>
        <w:gridCol w:w="2483"/>
        <w:gridCol w:w="2337"/>
      </w:tblGrid>
      <w:tr w:rsidR="000F0F17" w:rsidTr="000F0F17">
        <w:tc>
          <w:tcPr>
            <w:tcW w:w="7013" w:type="dxa"/>
            <w:gridSpan w:val="4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:rsidTr="00B44F29">
        <w:tc>
          <w:tcPr>
            <w:tcW w:w="7013" w:type="dxa"/>
            <w:gridSpan w:val="4"/>
            <w:shd w:val="clear" w:color="auto" w:fill="D9D9D9" w:themeFill="background1" w:themeFillShade="D9"/>
          </w:tcPr>
          <w:p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0F0F17">
        <w:tc>
          <w:tcPr>
            <w:tcW w:w="7013" w:type="dxa"/>
            <w:gridSpan w:val="4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  <w:r w:rsidR="00CA480B">
              <w:rPr>
                <w:rFonts w:hint="cs"/>
                <w:rtl/>
              </w:rPr>
              <w:t xml:space="preserve"> </w:t>
            </w:r>
            <w:r w:rsidR="00CA480B" w:rsidRPr="00B657AD">
              <w:rPr>
                <w:rFonts w:cs="B Zar" w:hint="cs"/>
                <w:rtl/>
              </w:rPr>
              <w:t>گیاهپزشکی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CA480B">
        <w:tc>
          <w:tcPr>
            <w:tcW w:w="3396" w:type="dxa"/>
            <w:gridSpan w:val="2"/>
          </w:tcPr>
          <w:p w:rsidR="000F0F17" w:rsidRPr="00481B75" w:rsidRDefault="000F0F17" w:rsidP="00CA480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CA480B" w:rsidRPr="00B657AD">
              <w:rPr>
                <w:rFonts w:cs="B Zar" w:hint="cs"/>
                <w:rtl/>
              </w:rPr>
              <w:t xml:space="preserve"> </w:t>
            </w:r>
            <w:r w:rsidR="00CA480B" w:rsidRPr="00CA480B">
              <w:rPr>
                <w:rFonts w:cs="B Zar" w:hint="cs"/>
                <w:b/>
                <w:bCs/>
                <w:rtl/>
              </w:rPr>
              <w:t>مبانی بیماری</w:t>
            </w:r>
            <w:r w:rsidR="00CA480B" w:rsidRPr="00CA480B">
              <w:rPr>
                <w:rFonts w:cs="B Zar"/>
                <w:b/>
                <w:bCs/>
                <w:rtl/>
              </w:rPr>
              <w:softHyphen/>
            </w:r>
            <w:r w:rsidR="00CA480B" w:rsidRPr="00CA480B">
              <w:rPr>
                <w:rFonts w:cs="B Zar" w:hint="cs"/>
                <w:b/>
                <w:bCs/>
                <w:rtl/>
              </w:rPr>
              <w:t>شناسی گیاهی</w:t>
            </w:r>
          </w:p>
        </w:tc>
        <w:tc>
          <w:tcPr>
            <w:tcW w:w="3617" w:type="dxa"/>
            <w:gridSpan w:val="2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CA480B">
              <w:rPr>
                <w:rFonts w:hint="cs"/>
                <w:rtl/>
              </w:rPr>
              <w:t xml:space="preserve"> </w:t>
            </w:r>
            <w:r w:rsidR="00CA480B" w:rsidRPr="00CA480B">
              <w:rPr>
                <w:rFonts w:cs="B Zar" w:hint="cs"/>
                <w:rtl/>
              </w:rPr>
              <w:t>کارشناسی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CA480B">
        <w:tc>
          <w:tcPr>
            <w:tcW w:w="3396" w:type="dxa"/>
            <w:gridSpan w:val="2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  <w:r w:rsidR="00CA480B">
              <w:rPr>
                <w:rFonts w:cs="B Zar" w:hint="cs"/>
                <w:rtl/>
              </w:rPr>
              <w:t xml:space="preserve"> 25157107</w:t>
            </w:r>
          </w:p>
        </w:tc>
        <w:tc>
          <w:tcPr>
            <w:tcW w:w="3617" w:type="dxa"/>
            <w:gridSpan w:val="2"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  <w:r w:rsidR="00CA480B">
              <w:rPr>
                <w:rFonts w:cs="B Zar" w:hint="cs"/>
                <w:rtl/>
              </w:rPr>
              <w:t xml:space="preserve"> </w:t>
            </w:r>
            <w:r w:rsidR="00CA480B" w:rsidRPr="00CA480B">
              <w:rPr>
                <w:rFonts w:cs="B Zar" w:hint="cs"/>
                <w:rtl/>
              </w:rPr>
              <w:t>تخصصی</w:t>
            </w:r>
          </w:p>
        </w:tc>
        <w:tc>
          <w:tcPr>
            <w:tcW w:w="2337" w:type="dxa"/>
            <w:vMerge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:rsidTr="00CA480B">
        <w:tc>
          <w:tcPr>
            <w:tcW w:w="2120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CA480B">
              <w:rPr>
                <w:rFonts w:cs="B Zar" w:hint="cs"/>
                <w:rtl/>
              </w:rPr>
              <w:t xml:space="preserve"> 2</w:t>
            </w:r>
          </w:p>
        </w:tc>
        <w:tc>
          <w:tcPr>
            <w:tcW w:w="1276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 xml:space="preserve"> </w:t>
            </w:r>
            <w:r w:rsidR="00CA480B">
              <w:rPr>
                <w:rFonts w:cs="B Zar" w:hint="cs"/>
                <w:rtl/>
              </w:rPr>
              <w:t>0</w:t>
            </w:r>
            <w:r w:rsidRPr="009115A5">
              <w:rPr>
                <w:rFonts w:cs="B Zar" w:hint="cs"/>
                <w:rtl/>
              </w:rPr>
              <w:t xml:space="preserve"> واحد عملی</w:t>
            </w:r>
          </w:p>
        </w:tc>
        <w:tc>
          <w:tcPr>
            <w:tcW w:w="1134" w:type="dxa"/>
          </w:tcPr>
          <w:p w:rsidR="000F0F17" w:rsidRPr="009115A5" w:rsidRDefault="00CA480B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2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83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CA480B">
              <w:rPr>
                <w:rFonts w:cs="B Zar" w:hint="cs"/>
                <w:rtl/>
              </w:rPr>
              <w:t xml:space="preserve"> 2 ساعت</w:t>
            </w:r>
          </w:p>
        </w:tc>
        <w:tc>
          <w:tcPr>
            <w:tcW w:w="2337" w:type="dxa"/>
            <w:vMerge/>
          </w:tcPr>
          <w:p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:rsidTr="00F871E5">
        <w:tc>
          <w:tcPr>
            <w:tcW w:w="9350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  <w:r w:rsidR="008764CD">
              <w:rPr>
                <w:rFonts w:hint="cs"/>
                <w:rtl/>
              </w:rPr>
              <w:t xml:space="preserve"> </w:t>
            </w:r>
            <w:r w:rsidR="008764CD" w:rsidRPr="008764CD">
              <w:rPr>
                <w:rFonts w:cs="B Zar" w:hint="cs"/>
                <w:rtl/>
              </w:rPr>
              <w:t>ندارد</w:t>
            </w:r>
            <w:bookmarkStart w:id="0" w:name="_GoBack"/>
            <w:bookmarkEnd w:id="0"/>
          </w:p>
        </w:tc>
      </w:tr>
      <w:tr w:rsidR="008D3DFC" w:rsidTr="005D60E8">
        <w:tc>
          <w:tcPr>
            <w:tcW w:w="9350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  <w:r w:rsidR="00CA480B">
              <w:rPr>
                <w:rFonts w:hint="cs"/>
                <w:rtl/>
              </w:rPr>
              <w:t xml:space="preserve"> </w:t>
            </w:r>
            <w:r w:rsidR="00CA480B" w:rsidRPr="00CA480B">
              <w:rPr>
                <w:rFonts w:cs="B Zar" w:hint="cs"/>
                <w:rtl/>
              </w:rPr>
              <w:t>آشنایی با اصول بیماری</w:t>
            </w:r>
            <w:r w:rsidR="00CA480B" w:rsidRPr="00CA480B">
              <w:rPr>
                <w:rFonts w:cs="B Zar"/>
                <w:rtl/>
              </w:rPr>
              <w:softHyphen/>
            </w:r>
            <w:r w:rsidR="00CA480B" w:rsidRPr="00CA480B">
              <w:rPr>
                <w:rFonts w:cs="B Zar" w:hint="cs"/>
                <w:rtl/>
              </w:rPr>
              <w:t>شناسی گیاهی</w:t>
            </w:r>
          </w:p>
        </w:tc>
      </w:tr>
      <w:tr w:rsidR="008D3DFC" w:rsidTr="003C2629">
        <w:tc>
          <w:tcPr>
            <w:tcW w:w="9350" w:type="dxa"/>
            <w:gridSpan w:val="5"/>
          </w:tcPr>
          <w:p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:rsidTr="00CA480B">
        <w:tc>
          <w:tcPr>
            <w:tcW w:w="2120" w:type="dxa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:rsidTr="00CA480B">
        <w:tc>
          <w:tcPr>
            <w:tcW w:w="2120" w:type="dxa"/>
            <w:vMerge w:val="restart"/>
          </w:tcPr>
          <w:p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41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8C0A3B" w:rsidRDefault="00CA480B">
            <w:pPr>
              <w:rPr>
                <w:rtl/>
              </w:rPr>
            </w:pPr>
            <w:r w:rsidRPr="00CA480B">
              <w:rPr>
                <w:rFonts w:cs="B Zar" w:hint="cs"/>
                <w:rtl/>
              </w:rPr>
              <w:t>تاریخچه و اهمیت اقتصادی بیماری</w:t>
            </w:r>
            <w:r w:rsidRPr="00CA480B">
              <w:rPr>
                <w:rFonts w:cs="B Zar"/>
                <w:rtl/>
              </w:rPr>
              <w:softHyphen/>
            </w:r>
            <w:r w:rsidRPr="00CA480B">
              <w:rPr>
                <w:rFonts w:cs="B Zar" w:hint="cs"/>
                <w:rtl/>
              </w:rPr>
              <w:t>های گیاهی</w:t>
            </w:r>
          </w:p>
        </w:tc>
      </w:tr>
      <w:tr w:rsidR="008C0A3B" w:rsidTr="00CA480B">
        <w:tc>
          <w:tcPr>
            <w:tcW w:w="2120" w:type="dxa"/>
            <w:vMerge/>
          </w:tcPr>
          <w:p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8C0A3B" w:rsidRDefault="008C0A3B">
            <w:pPr>
              <w:rPr>
                <w:rtl/>
              </w:rPr>
            </w:pPr>
          </w:p>
        </w:tc>
      </w:tr>
      <w:tr w:rsidR="006B489E" w:rsidTr="00CA480B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Default="00CA480B" w:rsidP="005E1511">
            <w:pPr>
              <w:rPr>
                <w:rtl/>
              </w:rPr>
            </w:pPr>
            <w:r w:rsidRPr="00CA480B">
              <w:rPr>
                <w:rFonts w:cs="B Zar" w:hint="cs"/>
                <w:rtl/>
              </w:rPr>
              <w:t>بیماری</w:t>
            </w:r>
            <w:r w:rsidRPr="00CA480B">
              <w:rPr>
                <w:rFonts w:cs="B Zar"/>
                <w:rtl/>
              </w:rPr>
              <w:softHyphen/>
            </w:r>
            <w:r w:rsidRPr="00CA480B">
              <w:rPr>
                <w:rFonts w:cs="B Zar" w:hint="cs"/>
                <w:rtl/>
              </w:rPr>
              <w:t>های گیاهی عفونی و غیرعفونی</w:t>
            </w:r>
            <w:r>
              <w:rPr>
                <w:rFonts w:cs="B Zar" w:hint="cs"/>
                <w:rtl/>
              </w:rPr>
              <w:t>، پارازیتیسم و گسترش بیماری</w:t>
            </w:r>
          </w:p>
        </w:tc>
      </w:tr>
      <w:tr w:rsidR="006B489E" w:rsidTr="00CA480B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Default="006B489E" w:rsidP="005E1511">
            <w:pPr>
              <w:rPr>
                <w:rtl/>
              </w:rPr>
            </w:pPr>
          </w:p>
        </w:tc>
      </w:tr>
      <w:tr w:rsidR="006B489E" w:rsidTr="00CA480B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Default="00CA480B" w:rsidP="005E1511">
            <w:pPr>
              <w:rPr>
                <w:rtl/>
              </w:rPr>
            </w:pPr>
            <w:r w:rsidRPr="00CA480B">
              <w:rPr>
                <w:rFonts w:cs="B Zar" w:hint="cs"/>
                <w:rtl/>
              </w:rPr>
              <w:t>چرخه بیماری و ارتباط آن با همه</w:t>
            </w:r>
            <w:r w:rsidRPr="00CA480B">
              <w:rPr>
                <w:rFonts w:cs="B Zar"/>
                <w:rtl/>
              </w:rPr>
              <w:softHyphen/>
            </w:r>
            <w:r w:rsidRPr="00CA480B">
              <w:rPr>
                <w:rFonts w:cs="B Zar" w:hint="cs"/>
                <w:rtl/>
              </w:rPr>
              <w:t>گیر شدن بیماری</w:t>
            </w:r>
          </w:p>
        </w:tc>
      </w:tr>
      <w:tr w:rsidR="006B489E" w:rsidTr="00CA480B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Default="006B489E" w:rsidP="005E1511">
            <w:pPr>
              <w:rPr>
                <w:rtl/>
              </w:rPr>
            </w:pPr>
          </w:p>
        </w:tc>
      </w:tr>
      <w:tr w:rsidR="006B489E" w:rsidTr="00CA480B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Default="0047502D" w:rsidP="0047502D">
            <w:pPr>
              <w:rPr>
                <w:rtl/>
              </w:rPr>
            </w:pPr>
            <w:r w:rsidRPr="0047502D">
              <w:rPr>
                <w:rFonts w:cs="B Zar" w:hint="cs"/>
                <w:rtl/>
              </w:rPr>
              <w:t>تأثیر شرایط محیطی بر گسترش بیماری</w:t>
            </w:r>
            <w:r w:rsidRPr="00CA480B">
              <w:rPr>
                <w:rFonts w:cs="B Zar" w:hint="cs"/>
                <w:rtl/>
              </w:rPr>
              <w:t xml:space="preserve"> </w:t>
            </w:r>
          </w:p>
        </w:tc>
      </w:tr>
      <w:tr w:rsidR="006B489E" w:rsidTr="00CA480B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Default="006B489E" w:rsidP="005E1511">
            <w:pPr>
              <w:rPr>
                <w:rtl/>
              </w:rPr>
            </w:pPr>
          </w:p>
        </w:tc>
      </w:tr>
      <w:tr w:rsidR="006B489E" w:rsidTr="00CA480B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Default="0047502D" w:rsidP="005E1511">
            <w:pPr>
              <w:rPr>
                <w:rtl/>
              </w:rPr>
            </w:pPr>
            <w:r w:rsidRPr="00CA480B">
              <w:rPr>
                <w:rFonts w:cs="B Zar" w:hint="cs"/>
                <w:rtl/>
              </w:rPr>
              <w:t>تاثیر بیماری بر فیزیولوژی گیاهی</w:t>
            </w:r>
          </w:p>
        </w:tc>
      </w:tr>
      <w:tr w:rsidR="006B489E" w:rsidTr="00CA480B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Default="006B489E" w:rsidP="005E1511">
            <w:pPr>
              <w:rPr>
                <w:rtl/>
              </w:rPr>
            </w:pPr>
          </w:p>
        </w:tc>
      </w:tr>
      <w:tr w:rsidR="006B489E" w:rsidTr="00CA480B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Default="0047502D" w:rsidP="00DB5207">
            <w:pPr>
              <w:rPr>
                <w:rtl/>
              </w:rPr>
            </w:pPr>
            <w:r w:rsidRPr="00CA480B">
              <w:rPr>
                <w:rFonts w:cs="B Zar" w:hint="cs"/>
                <w:rtl/>
              </w:rPr>
              <w:t>تاثیر بیماری بر فیزیولوژی گیاهی</w:t>
            </w:r>
          </w:p>
        </w:tc>
      </w:tr>
      <w:tr w:rsidR="006B489E" w:rsidTr="00CA480B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Default="006B489E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DB5207">
              <w:rPr>
                <w:rFonts w:cs="B Zar" w:hint="cs"/>
                <w:rtl/>
              </w:rPr>
              <w:t>ژنتیک بیماری</w:t>
            </w:r>
            <w:r w:rsidRPr="00DB5207">
              <w:rPr>
                <w:rFonts w:cs="B Zar"/>
                <w:rtl/>
              </w:rPr>
              <w:softHyphen/>
            </w:r>
            <w:r w:rsidRPr="00DB5207">
              <w:rPr>
                <w:rFonts w:cs="B Zar" w:hint="cs"/>
                <w:rtl/>
              </w:rPr>
              <w:t>های گیاهی، انواع مقاومت به بیمارگرها، ژن</w:t>
            </w:r>
            <w:r w:rsidRPr="00DB5207">
              <w:rPr>
                <w:rFonts w:cs="B Zar"/>
                <w:rtl/>
              </w:rPr>
              <w:softHyphen/>
            </w:r>
            <w:r w:rsidRPr="00DB5207">
              <w:rPr>
                <w:rFonts w:cs="B Zar" w:hint="cs"/>
                <w:rtl/>
              </w:rPr>
              <w:t>های مقاومت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DB5207">
              <w:rPr>
                <w:rFonts w:cs="B Zar" w:hint="cs"/>
                <w:rtl/>
              </w:rPr>
              <w:t>مکانیسم</w:t>
            </w:r>
            <w:r w:rsidRPr="00DB5207">
              <w:rPr>
                <w:rFonts w:cs="B Zar"/>
                <w:rtl/>
              </w:rPr>
              <w:softHyphen/>
            </w:r>
            <w:r w:rsidRPr="00DB5207">
              <w:rPr>
                <w:rFonts w:cs="B Zar" w:hint="cs"/>
                <w:rtl/>
              </w:rPr>
              <w:t>های بیماری</w:t>
            </w:r>
            <w:r w:rsidRPr="00DB5207"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زایی بیمارگرها (زهرابه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ها، هورمون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 و آنزیم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</w:t>
            </w:r>
            <w:r w:rsidRPr="00DB5207">
              <w:rPr>
                <w:rFonts w:cs="B Zar" w:hint="cs"/>
                <w:rtl/>
              </w:rPr>
              <w:t>)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DB5207">
            <w:pPr>
              <w:rPr>
                <w:rtl/>
              </w:rPr>
            </w:pPr>
            <w:r w:rsidRPr="00DB5207">
              <w:rPr>
                <w:rFonts w:cs="B Zar" w:hint="cs"/>
                <w:rtl/>
              </w:rPr>
              <w:t>مکانیسم</w:t>
            </w:r>
            <w:r w:rsidRPr="00DB5207">
              <w:rPr>
                <w:rFonts w:cs="B Zar"/>
                <w:rtl/>
              </w:rPr>
              <w:softHyphen/>
            </w:r>
            <w:r w:rsidRPr="00DB5207">
              <w:rPr>
                <w:rFonts w:cs="B Zar" w:hint="cs"/>
                <w:rtl/>
              </w:rPr>
              <w:t>های دفاعی گیاهان (سدّهای دفاعی از پیش موجود)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DB5207">
              <w:rPr>
                <w:rFonts w:cs="B Zar" w:hint="cs"/>
                <w:rtl/>
              </w:rPr>
              <w:t>مکانیسم</w:t>
            </w:r>
            <w:r w:rsidRPr="00DB5207">
              <w:rPr>
                <w:rFonts w:cs="B Zar"/>
                <w:rtl/>
              </w:rPr>
              <w:softHyphen/>
            </w:r>
            <w:r w:rsidRPr="00DB5207">
              <w:rPr>
                <w:rFonts w:cs="B Zar" w:hint="cs"/>
                <w:rtl/>
              </w:rPr>
              <w:t xml:space="preserve">های دفاعی گیاهان (سدّهای دفاعی </w:t>
            </w:r>
            <w:r>
              <w:rPr>
                <w:rFonts w:cs="B Zar" w:hint="cs"/>
                <w:rtl/>
              </w:rPr>
              <w:t>القایی ساختمانی و شیمیایی</w:t>
            </w:r>
            <w:r w:rsidRPr="00DB5207">
              <w:rPr>
                <w:rFonts w:cs="B Zar" w:hint="cs"/>
                <w:rtl/>
              </w:rPr>
              <w:t>)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DB5207">
              <w:rPr>
                <w:rFonts w:cs="B Zar" w:hint="cs"/>
                <w:rtl/>
              </w:rPr>
              <w:t xml:space="preserve">مقاومت سیستمیک </w:t>
            </w:r>
            <w:r>
              <w:rPr>
                <w:rFonts w:cs="B Zar" w:hint="cs"/>
                <w:rtl/>
              </w:rPr>
              <w:t xml:space="preserve">القایی و </w:t>
            </w:r>
            <w:r w:rsidRPr="00DB5207">
              <w:rPr>
                <w:rFonts w:cs="B Zar" w:hint="cs"/>
                <w:rtl/>
              </w:rPr>
              <w:t>اکتسابی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47502D">
              <w:rPr>
                <w:rFonts w:cs="B Zar" w:hint="cs"/>
                <w:rtl/>
              </w:rPr>
              <w:t>مبارزه با بیماری</w:t>
            </w:r>
            <w:r w:rsidRPr="0047502D">
              <w:rPr>
                <w:rFonts w:cs="B Zar"/>
                <w:rtl/>
              </w:rPr>
              <w:softHyphen/>
            </w:r>
            <w:r w:rsidRPr="0047502D">
              <w:rPr>
                <w:rFonts w:cs="B Zar" w:hint="cs"/>
                <w:rtl/>
              </w:rPr>
              <w:t>های گیاهی: روش</w:t>
            </w:r>
            <w:r w:rsidRPr="0047502D">
              <w:rPr>
                <w:rFonts w:cs="B Zar"/>
                <w:rtl/>
              </w:rPr>
              <w:softHyphen/>
            </w:r>
            <w:r w:rsidRPr="0047502D">
              <w:rPr>
                <w:rFonts w:cs="B Zar" w:hint="cs"/>
                <w:rtl/>
              </w:rPr>
              <w:t>های فیزیکی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47502D">
              <w:rPr>
                <w:rFonts w:cs="B Zar" w:hint="cs"/>
                <w:rtl/>
              </w:rPr>
              <w:t>مبارزه با بیماری</w:t>
            </w:r>
            <w:r w:rsidRPr="0047502D">
              <w:rPr>
                <w:rFonts w:cs="B Zar"/>
                <w:rtl/>
              </w:rPr>
              <w:softHyphen/>
            </w:r>
            <w:r w:rsidRPr="0047502D">
              <w:rPr>
                <w:rFonts w:cs="B Zar" w:hint="cs"/>
                <w:rtl/>
              </w:rPr>
              <w:t>های گیاهی: روش</w:t>
            </w:r>
            <w:r w:rsidRPr="0047502D"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زراع</w:t>
            </w:r>
            <w:r w:rsidRPr="0047502D">
              <w:rPr>
                <w:rFonts w:cs="B Zar" w:hint="cs"/>
                <w:rtl/>
              </w:rPr>
              <w:t>ی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47502D">
              <w:rPr>
                <w:rFonts w:cs="B Zar" w:hint="cs"/>
                <w:rtl/>
              </w:rPr>
              <w:t>مبارزه با بیماری</w:t>
            </w:r>
            <w:r w:rsidRPr="0047502D">
              <w:rPr>
                <w:rFonts w:cs="B Zar"/>
                <w:rtl/>
              </w:rPr>
              <w:softHyphen/>
            </w:r>
            <w:r w:rsidRPr="0047502D">
              <w:rPr>
                <w:rFonts w:cs="B Zar" w:hint="cs"/>
                <w:rtl/>
              </w:rPr>
              <w:t>های گیاهی: روش</w:t>
            </w:r>
            <w:r w:rsidRPr="0047502D"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کنترل بیولوژی</w:t>
            </w:r>
            <w:r w:rsidRPr="0047502D">
              <w:rPr>
                <w:rFonts w:cs="B Zar" w:hint="cs"/>
                <w:rtl/>
              </w:rPr>
              <w:t>کی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هفته پانزدهم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5E1511">
            <w:pPr>
              <w:rPr>
                <w:rtl/>
              </w:rPr>
            </w:pPr>
            <w:r w:rsidRPr="0047502D">
              <w:rPr>
                <w:rFonts w:cs="B Zar" w:hint="cs"/>
                <w:rtl/>
              </w:rPr>
              <w:t>مبارزه با بیماری</w:t>
            </w:r>
            <w:r w:rsidRPr="0047502D">
              <w:rPr>
                <w:rFonts w:cs="B Zar"/>
                <w:rtl/>
              </w:rPr>
              <w:softHyphen/>
            </w:r>
            <w:r w:rsidRPr="0047502D">
              <w:rPr>
                <w:rFonts w:cs="B Zar" w:hint="cs"/>
                <w:rtl/>
              </w:rPr>
              <w:t>های گیاهی: روش</w:t>
            </w:r>
            <w:r w:rsidRPr="0047502D"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کنترل شیمیای</w:t>
            </w:r>
            <w:r w:rsidRPr="0047502D">
              <w:rPr>
                <w:rFonts w:cs="B Zar" w:hint="cs"/>
                <w:rtl/>
              </w:rPr>
              <w:t>ی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0F0F17" w:rsidTr="00CA480B">
        <w:tc>
          <w:tcPr>
            <w:tcW w:w="2120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0F0F17" w:rsidRDefault="0047502D" w:rsidP="0047502D">
            <w:pPr>
              <w:rPr>
                <w:rtl/>
              </w:rPr>
            </w:pPr>
            <w:r w:rsidRPr="0047502D">
              <w:rPr>
                <w:rFonts w:cs="B Zar" w:hint="cs"/>
                <w:rtl/>
              </w:rPr>
              <w:t>مبارزه با بیماری</w:t>
            </w:r>
            <w:r w:rsidRPr="0047502D">
              <w:rPr>
                <w:rFonts w:cs="B Zar"/>
                <w:rtl/>
              </w:rPr>
              <w:softHyphen/>
            </w:r>
            <w:r w:rsidRPr="0047502D">
              <w:rPr>
                <w:rFonts w:cs="B Zar" w:hint="cs"/>
                <w:rtl/>
              </w:rPr>
              <w:t xml:space="preserve">های گیاهی: </w:t>
            </w:r>
            <w:r>
              <w:rPr>
                <w:rFonts w:cs="B Zar" w:hint="cs"/>
                <w:rtl/>
              </w:rPr>
              <w:t>مبارزه تلفیقی</w:t>
            </w:r>
          </w:p>
        </w:tc>
      </w:tr>
      <w:tr w:rsidR="000F0F17" w:rsidTr="00CA480B">
        <w:tc>
          <w:tcPr>
            <w:tcW w:w="2120" w:type="dxa"/>
            <w:vMerge/>
          </w:tcPr>
          <w:p w:rsidR="000F0F17" w:rsidRDefault="000F0F17" w:rsidP="005E1511">
            <w:pPr>
              <w:jc w:val="center"/>
              <w:rPr>
                <w:rtl/>
              </w:rPr>
            </w:pPr>
          </w:p>
        </w:tc>
        <w:tc>
          <w:tcPr>
            <w:tcW w:w="2410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0F0F17" w:rsidRDefault="000F0F17" w:rsidP="005E1511">
            <w:pPr>
              <w:rPr>
                <w:rtl/>
              </w:rPr>
            </w:pPr>
          </w:p>
        </w:tc>
      </w:tr>
      <w:tr w:rsidR="006B489E" w:rsidTr="00276243">
        <w:trPr>
          <w:trHeight w:val="516"/>
        </w:trPr>
        <w:tc>
          <w:tcPr>
            <w:tcW w:w="9350" w:type="dxa"/>
            <w:gridSpan w:val="5"/>
          </w:tcPr>
          <w:p w:rsidR="006B489E" w:rsidRDefault="006B489E" w:rsidP="008C0A3B">
            <w:pPr>
              <w:rPr>
                <w:rFonts w:hint="cs"/>
                <w:rtl/>
              </w:rPr>
            </w:pPr>
          </w:p>
        </w:tc>
      </w:tr>
      <w:tr w:rsidR="006B489E" w:rsidTr="006B489E">
        <w:tc>
          <w:tcPr>
            <w:tcW w:w="9350" w:type="dxa"/>
            <w:gridSpan w:val="5"/>
            <w:shd w:val="clear" w:color="auto" w:fill="D9D9D9" w:themeFill="background1" w:themeFillShade="D9"/>
          </w:tcPr>
          <w:p w:rsidR="006B489E" w:rsidRDefault="006B489E" w:rsidP="006B489E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6B489E" w:rsidTr="008061A1">
        <w:tc>
          <w:tcPr>
            <w:tcW w:w="9350" w:type="dxa"/>
            <w:gridSpan w:val="5"/>
          </w:tcPr>
          <w:p w:rsidR="006B489E" w:rsidRP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8C0A3B" w:rsidTr="00CA480B">
        <w:tc>
          <w:tcPr>
            <w:tcW w:w="2120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10" w:type="dxa"/>
            <w:gridSpan w:val="2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83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F724C6" w:rsidTr="00CA480B">
        <w:tc>
          <w:tcPr>
            <w:tcW w:w="2120" w:type="dxa"/>
          </w:tcPr>
          <w:p w:rsidR="00F724C6" w:rsidRPr="00F724C6" w:rsidRDefault="00F724C6" w:rsidP="00F724C6">
            <w:pPr>
              <w:jc w:val="center"/>
              <w:rPr>
                <w:rFonts w:cs="B Zar" w:hint="cs"/>
                <w:rtl/>
              </w:rPr>
            </w:pPr>
            <w:r w:rsidRPr="00F724C6">
              <w:rPr>
                <w:rFonts w:cs="B Zar" w:hint="cs"/>
                <w:rtl/>
              </w:rPr>
              <w:t>ارزشیابی مستمر</w:t>
            </w:r>
          </w:p>
        </w:tc>
        <w:tc>
          <w:tcPr>
            <w:tcW w:w="2410" w:type="dxa"/>
            <w:gridSpan w:val="2"/>
          </w:tcPr>
          <w:p w:rsidR="00F724C6" w:rsidRPr="00F724C6" w:rsidRDefault="00F724C6" w:rsidP="00F724C6">
            <w:pPr>
              <w:jc w:val="center"/>
              <w:rPr>
                <w:rFonts w:cs="B Zar" w:hint="cs"/>
                <w:rtl/>
              </w:rPr>
            </w:pPr>
            <w:r w:rsidRPr="00F724C6">
              <w:rPr>
                <w:rFonts w:cs="B Zar" w:hint="cs"/>
                <w:rtl/>
              </w:rPr>
              <w:t>4</w:t>
            </w:r>
          </w:p>
        </w:tc>
        <w:tc>
          <w:tcPr>
            <w:tcW w:w="2483" w:type="dxa"/>
          </w:tcPr>
          <w:p w:rsidR="00F724C6" w:rsidRPr="00F724C6" w:rsidRDefault="00F724C6" w:rsidP="00F724C6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2337" w:type="dxa"/>
          </w:tcPr>
          <w:p w:rsidR="00F724C6" w:rsidRPr="00F724C6" w:rsidRDefault="00F724C6" w:rsidP="00F724C6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شفاهی</w:t>
            </w:r>
          </w:p>
        </w:tc>
      </w:tr>
      <w:tr w:rsidR="005F71BC" w:rsidTr="00CA480B">
        <w:tc>
          <w:tcPr>
            <w:tcW w:w="2120" w:type="dxa"/>
          </w:tcPr>
          <w:p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410" w:type="dxa"/>
            <w:gridSpan w:val="2"/>
          </w:tcPr>
          <w:p w:rsidR="005F71BC" w:rsidRDefault="00F724C6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83" w:type="dxa"/>
          </w:tcPr>
          <w:p w:rsidR="005F71BC" w:rsidRPr="00761E11" w:rsidRDefault="00761E11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</w:p>
        </w:tc>
        <w:tc>
          <w:tcPr>
            <w:tcW w:w="2337" w:type="dxa"/>
          </w:tcPr>
          <w:p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5F71BC" w:rsidTr="00CA480B">
        <w:tc>
          <w:tcPr>
            <w:tcW w:w="2120" w:type="dxa"/>
            <w:tcBorders>
              <w:bottom w:val="single" w:sz="4" w:space="0" w:color="auto"/>
            </w:tcBorders>
          </w:tcPr>
          <w:p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71BC" w:rsidRDefault="00F724C6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5F71BC" w:rsidRPr="00761E11" w:rsidRDefault="00761E11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761E11" w:rsidTr="006B489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761E11" w:rsidRPr="00761E11" w:rsidRDefault="00761E11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6B489E" w:rsidTr="006B489E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761E11" w:rsidTr="00CA480B">
        <w:tc>
          <w:tcPr>
            <w:tcW w:w="2120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10" w:type="dxa"/>
            <w:gridSpan w:val="2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83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761E11" w:rsidTr="00CA480B">
        <w:tc>
          <w:tcPr>
            <w:tcW w:w="2120" w:type="dxa"/>
          </w:tcPr>
          <w:p w:rsidR="00761E11" w:rsidRPr="007A5816" w:rsidRDefault="00761E11" w:rsidP="007A581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</w:tcPr>
          <w:p w:rsidR="00761E11" w:rsidRDefault="00761E11" w:rsidP="007A5816">
            <w:pPr>
              <w:jc w:val="center"/>
              <w:rPr>
                <w:rtl/>
              </w:rPr>
            </w:pPr>
          </w:p>
        </w:tc>
        <w:tc>
          <w:tcPr>
            <w:tcW w:w="2483" w:type="dxa"/>
          </w:tcPr>
          <w:p w:rsidR="00761E11" w:rsidRPr="008E4E27" w:rsidRDefault="00761E11">
            <w:pPr>
              <w:rPr>
                <w:rFonts w:cs="B Zar"/>
                <w:rtl/>
              </w:rPr>
            </w:pPr>
          </w:p>
        </w:tc>
        <w:tc>
          <w:tcPr>
            <w:tcW w:w="2337" w:type="dxa"/>
          </w:tcPr>
          <w:p w:rsidR="00761E11" w:rsidRDefault="00761E11">
            <w:pPr>
              <w:rPr>
                <w:rtl/>
              </w:rPr>
            </w:pPr>
          </w:p>
        </w:tc>
      </w:tr>
      <w:tr w:rsidR="000F0F17" w:rsidTr="00AF1493">
        <w:trPr>
          <w:trHeight w:val="61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0F0F17" w:rsidRDefault="000F0F17" w:rsidP="000F0F17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8E4E27" w:rsidTr="009B7028">
        <w:tc>
          <w:tcPr>
            <w:tcW w:w="9350" w:type="dxa"/>
            <w:gridSpan w:val="5"/>
          </w:tcPr>
          <w:p w:rsidR="008E4E27" w:rsidRDefault="008764CD" w:rsidP="00F724C6">
            <w:pPr>
              <w:rPr>
                <w:rFonts w:hint="cs"/>
                <w:rtl/>
              </w:rPr>
            </w:pPr>
            <w:r w:rsidRPr="008764CD">
              <w:rPr>
                <w:rFonts w:cs="B Zar" w:hint="cs"/>
                <w:rtl/>
              </w:rPr>
              <w:t>آهونمنش، ع. (1388). اصول مبارزه با بیماری</w:t>
            </w:r>
            <w:r w:rsidRPr="008764CD">
              <w:rPr>
                <w:rFonts w:cs="B Zar"/>
                <w:rtl/>
              </w:rPr>
              <w:softHyphen/>
            </w:r>
            <w:r w:rsidRPr="008764CD">
              <w:rPr>
                <w:rFonts w:cs="B Zar" w:hint="cs"/>
                <w:rtl/>
              </w:rPr>
              <w:t>های گیاهی، انتشارات دانشگاه صنعتی اصفهان، اصفهان</w:t>
            </w:r>
            <w:r>
              <w:rPr>
                <w:rFonts w:cs="B Zar" w:hint="cs"/>
                <w:rtl/>
              </w:rPr>
              <w:t>، ایران.</w:t>
            </w:r>
          </w:p>
        </w:tc>
      </w:tr>
      <w:tr w:rsidR="00F724C6" w:rsidTr="009B7028">
        <w:tc>
          <w:tcPr>
            <w:tcW w:w="9350" w:type="dxa"/>
            <w:gridSpan w:val="5"/>
          </w:tcPr>
          <w:p w:rsidR="00F724C6" w:rsidRPr="008764CD" w:rsidRDefault="00F724C6" w:rsidP="00F724C6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8764CD">
              <w:rPr>
                <w:rFonts w:ascii="Times New Roman" w:hAnsi="Times New Roman" w:cs="Times New Roman"/>
              </w:rPr>
              <w:t>Agrios</w:t>
            </w:r>
            <w:proofErr w:type="spellEnd"/>
            <w:r w:rsidRPr="008764CD">
              <w:rPr>
                <w:rFonts w:ascii="Times New Roman" w:hAnsi="Times New Roman" w:cs="Times New Roman"/>
              </w:rPr>
              <w:t>, J. N. (2005). Plant Pathology, 5</w:t>
            </w:r>
            <w:r w:rsidRPr="0087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764CD">
              <w:rPr>
                <w:rFonts w:ascii="Times New Roman" w:hAnsi="Times New Roman" w:cs="Times New Roman"/>
              </w:rPr>
              <w:t xml:space="preserve"> Edition, Elsevier Academic Press, USA.</w:t>
            </w:r>
          </w:p>
        </w:tc>
      </w:tr>
      <w:tr w:rsidR="006B489E" w:rsidTr="009B7028">
        <w:tc>
          <w:tcPr>
            <w:tcW w:w="9350" w:type="dxa"/>
            <w:gridSpan w:val="5"/>
          </w:tcPr>
          <w:p w:rsidR="006B489E" w:rsidRPr="008764CD" w:rsidRDefault="00F724C6" w:rsidP="008764CD">
            <w:pPr>
              <w:bidi w:val="0"/>
              <w:jc w:val="both"/>
              <w:rPr>
                <w:rFonts w:ascii="Times New Roman" w:hAnsi="Times New Roman" w:cs="Times New Roman"/>
              </w:rPr>
            </w:pPr>
            <w:r w:rsidRPr="008764CD">
              <w:rPr>
                <w:rFonts w:ascii="Times New Roman" w:hAnsi="Times New Roman" w:cs="Times New Roman"/>
              </w:rPr>
              <w:t xml:space="preserve">Schumann, G. L., D' </w:t>
            </w:r>
            <w:proofErr w:type="spellStart"/>
            <w:r w:rsidRPr="008764CD">
              <w:rPr>
                <w:rFonts w:ascii="Times New Roman" w:hAnsi="Times New Roman" w:cs="Times New Roman"/>
              </w:rPr>
              <w:t>Aracy</w:t>
            </w:r>
            <w:proofErr w:type="spellEnd"/>
            <w:r w:rsidRPr="008764CD">
              <w:rPr>
                <w:rFonts w:ascii="Times New Roman" w:hAnsi="Times New Roman" w:cs="Times New Roman"/>
              </w:rPr>
              <w:t>, C. J. (2009). Essential Plant Pathology, 2</w:t>
            </w:r>
            <w:r w:rsidRPr="008764C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764CD">
              <w:rPr>
                <w:rFonts w:ascii="Times New Roman" w:hAnsi="Times New Roman" w:cs="Times New Roman"/>
              </w:rPr>
              <w:t xml:space="preserve"> Edition, American </w:t>
            </w:r>
            <w:proofErr w:type="spellStart"/>
            <w:r w:rsidRPr="008764CD">
              <w:rPr>
                <w:rFonts w:ascii="Times New Roman" w:hAnsi="Times New Roman" w:cs="Times New Roman"/>
              </w:rPr>
              <w:t>Phytopathological</w:t>
            </w:r>
            <w:proofErr w:type="spellEnd"/>
            <w:r w:rsidRPr="008764CD">
              <w:rPr>
                <w:rFonts w:ascii="Times New Roman" w:hAnsi="Times New Roman" w:cs="Times New Roman"/>
              </w:rPr>
              <w:t xml:space="preserve"> Society, USA. </w:t>
            </w:r>
          </w:p>
        </w:tc>
      </w:tr>
      <w:tr w:rsidR="00F724C6" w:rsidTr="009B7028">
        <w:tc>
          <w:tcPr>
            <w:tcW w:w="9350" w:type="dxa"/>
            <w:gridSpan w:val="5"/>
          </w:tcPr>
          <w:p w:rsidR="00F724C6" w:rsidRPr="008764CD" w:rsidRDefault="00F724C6" w:rsidP="00F724C6">
            <w:pPr>
              <w:jc w:val="right"/>
              <w:rPr>
                <w:rFonts w:ascii="Times New Roman" w:hAnsi="Times New Roman" w:cs="Times New Roman"/>
              </w:rPr>
            </w:pPr>
            <w:r w:rsidRPr="008764CD">
              <w:rPr>
                <w:rFonts w:ascii="Times New Roman" w:hAnsi="Times New Roman" w:cs="Times New Roman"/>
              </w:rPr>
              <w:t xml:space="preserve">Singh, R. R. (2009). Plant Disease, Oxford &amp; </w:t>
            </w:r>
            <w:proofErr w:type="spellStart"/>
            <w:r w:rsidRPr="008764CD">
              <w:rPr>
                <w:rFonts w:ascii="Times New Roman" w:hAnsi="Times New Roman" w:cs="Times New Roman"/>
              </w:rPr>
              <w:t>Ibh</w:t>
            </w:r>
            <w:proofErr w:type="spellEnd"/>
            <w:r w:rsidRPr="008764CD">
              <w:rPr>
                <w:rFonts w:ascii="Times New Roman" w:hAnsi="Times New Roman" w:cs="Times New Roman"/>
              </w:rPr>
              <w:t xml:space="preserve"> Publishing Company.</w:t>
            </w:r>
          </w:p>
        </w:tc>
      </w:tr>
    </w:tbl>
    <w:p w:rsidR="006D59DE" w:rsidRDefault="006D59DE" w:rsidP="008E4E27">
      <w:pPr>
        <w:rPr>
          <w:rtl/>
        </w:rPr>
      </w:pPr>
    </w:p>
    <w:p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5"/>
    <w:rsid w:val="000F0F17"/>
    <w:rsid w:val="0047502D"/>
    <w:rsid w:val="00481B75"/>
    <w:rsid w:val="005E1511"/>
    <w:rsid w:val="005F71BC"/>
    <w:rsid w:val="006B489E"/>
    <w:rsid w:val="006D59DE"/>
    <w:rsid w:val="00761E11"/>
    <w:rsid w:val="007A5816"/>
    <w:rsid w:val="008764CD"/>
    <w:rsid w:val="008C0A3B"/>
    <w:rsid w:val="008D3DFC"/>
    <w:rsid w:val="008E4E27"/>
    <w:rsid w:val="009115A5"/>
    <w:rsid w:val="00965414"/>
    <w:rsid w:val="00CA480B"/>
    <w:rsid w:val="00DB5207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MRT www.Win2Farsi.com</cp:lastModifiedBy>
  <cp:revision>3</cp:revision>
  <dcterms:created xsi:type="dcterms:W3CDTF">2024-03-10T14:06:00Z</dcterms:created>
  <dcterms:modified xsi:type="dcterms:W3CDTF">2024-04-15T06:00:00Z</dcterms:modified>
</cp:coreProperties>
</file>